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ind w:firstLine="0" w:firstLineChars="0"/>
        <w:jc w:val="center"/>
        <w:textAlignment w:val="auto"/>
        <w:rPr>
          <w:rFonts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“花开盛世”</w:t>
      </w:r>
      <w:r>
        <w:rPr>
          <w:rFonts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中国牡丹之都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2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牡丹科技创新奖、牡丹产业商业模式创新奖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获奖企业名单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spacing w:val="-6"/>
          <w:sz w:val="44"/>
          <w:szCs w:val="44"/>
          <w:lang w:val="en-US" w:eastAsia="zh-CN"/>
        </w:rPr>
      </w:pPr>
    </w:p>
    <w:tbl>
      <w:tblPr>
        <w:tblStyle w:val="4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5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42" w:type="dxa"/>
            <w:gridSpan w:val="2"/>
            <w:vAlign w:val="center"/>
          </w:tcPr>
          <w:p>
            <w:pPr>
              <w:spacing w:line="612" w:lineRule="atLeast"/>
              <w:jc w:val="center"/>
              <w:rPr>
                <w:rFonts w:ascii="楷体_GB2312" w:eastAsia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bCs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楷体_GB2312" w:eastAsia="楷体_GB2312"/>
                <w:b/>
                <w:bCs/>
                <w:sz w:val="32"/>
                <w:szCs w:val="32"/>
              </w:rPr>
              <w:t>、牡丹科技创新类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98" w:type="dxa"/>
            <w:vAlign w:val="center"/>
          </w:tcPr>
          <w:p>
            <w:pPr>
              <w:spacing w:line="612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奖项</w:t>
            </w:r>
          </w:p>
        </w:tc>
        <w:tc>
          <w:tcPr>
            <w:tcW w:w="5244" w:type="dxa"/>
            <w:vAlign w:val="center"/>
          </w:tcPr>
          <w:p>
            <w:pPr>
              <w:spacing w:line="612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3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金牡丹奖</w:t>
            </w: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菏泽尧舜牡丹生物科技有限公司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9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牡丹科技创新奖</w:t>
            </w: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天宝牡丹生物科技有限公司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9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菏泽瑞璞牡丹产业科技发展有限公司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牡丹新品种培育科技创新奖</w:t>
            </w: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菏泽百花牡丹有限公司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8642" w:type="dxa"/>
            <w:gridSpan w:val="2"/>
            <w:vAlign w:val="center"/>
          </w:tcPr>
          <w:p>
            <w:pPr>
              <w:spacing w:line="612" w:lineRule="atLeast"/>
              <w:jc w:val="center"/>
              <w:rPr>
                <w:rFonts w:ascii="楷体_GB2312" w:eastAsia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/>
                <w:bCs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楷体_GB2312" w:eastAsia="楷体_GB2312"/>
                <w:b/>
                <w:bCs/>
                <w:sz w:val="32"/>
                <w:szCs w:val="32"/>
              </w:rPr>
              <w:t>、牡丹产业商业模式创新类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98" w:type="dxa"/>
            <w:vAlign w:val="center"/>
          </w:tcPr>
          <w:p>
            <w:pPr>
              <w:spacing w:line="612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奖项</w:t>
            </w:r>
          </w:p>
        </w:tc>
        <w:tc>
          <w:tcPr>
            <w:tcW w:w="5244" w:type="dxa"/>
            <w:vAlign w:val="center"/>
          </w:tcPr>
          <w:p>
            <w:pPr>
              <w:spacing w:line="612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3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金牡丹奖</w:t>
            </w: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菏泽市中花生物科技有限公司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39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牡丹产业商业模式创新奖</w:t>
            </w: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温德霍斯特（菏泽）园艺有限公司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3398" w:type="dxa"/>
            <w:vMerge w:val="continue"/>
            <w:vAlign w:val="center"/>
          </w:tcPr>
          <w:p>
            <w:pPr>
              <w:spacing w:line="612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菏泽文投创意文化产业发展有限公司</w:t>
            </w:r>
          </w:p>
        </w:tc>
      </w:tr>
    </w:tbl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87" w:right="1588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µÈÏß Wester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03225" cy="1549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</w:rPr>
                          </w:pPr>
                          <w:r>
                            <w:rPr>
                              <w:rStyle w:val="6"/>
                              <w:rFonts w:ascii="µÈÏß Western" w:hAnsi="µÈÏß Western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9</w:t>
                          </w:r>
                          <w:r>
                            <w:rPr>
                              <w:rStyle w:val="6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µÈÏß Western" w:hAnsi="µÈÏß Wester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2.2pt;width:31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QFkzjSAAAAAwEAAA8AAAAAAAAAAQAgAAAAIgAAAGRycy9kb3ducmV2LnhtbFBLAQIU&#10;ABQAAAAIAIdO4kCjI8JG+QEAAAEEAAAOAAAAAAAAAAEAIAAAACE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</w:rPr>
                    </w:pPr>
                    <w:r>
                      <w:rPr>
                        <w:rStyle w:val="6"/>
                        <w:rFonts w:ascii="µÈÏß Western" w:hAnsi="µÈÏß Western"/>
                      </w:rPr>
                      <w:t xml:space="preserve">— </w:t>
                    </w:r>
                    <w:r>
                      <w:rPr>
                        <w:rStyle w:val="6"/>
                      </w:rPr>
                      <w:fldChar w:fldCharType="begin"/>
                    </w:r>
                    <w:r>
                      <w:rPr>
                        <w:rStyle w:val="6"/>
                      </w:rPr>
                      <w:instrText xml:space="preserve"> PAGE  \* MERGEFORMAT </w:instrText>
                    </w:r>
                    <w:r>
                      <w:rPr>
                        <w:rStyle w:val="6"/>
                      </w:rPr>
                      <w:fldChar w:fldCharType="separate"/>
                    </w:r>
                    <w:r>
                      <w:rPr>
                        <w:rStyle w:val="6"/>
                      </w:rPr>
                      <w:t>9</w:t>
                    </w:r>
                    <w:r>
                      <w:rPr>
                        <w:rStyle w:val="6"/>
                      </w:rPr>
                      <w:fldChar w:fldCharType="end"/>
                    </w:r>
                    <w:r>
                      <w:rPr>
                        <w:rStyle w:val="6"/>
                        <w:rFonts w:ascii="µÈÏß Western" w:hAnsi="µÈÏß Wester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50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2022-04-26T13:06:33Z</dcterms:created>
  <dc:creator>李泽乾</dc:creator>
  <cp:lastModifiedBy>李</cp:lastModifiedBy>
  <dcterms:modified xsi:type="dcterms:W3CDTF">2022-04-26T13:06:49Z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7373BBCB651C4839B1736779E54914A2</vt:lpwstr>
  </property>
</Properties>
</file>